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10" w:rsidRPr="00635919" w:rsidRDefault="00AC3810" w:rsidP="00635919">
      <w:pPr>
        <w:pStyle w:val="Sinespaciado"/>
        <w:spacing w:after="120" w:line="276" w:lineRule="auto"/>
        <w:jc w:val="center"/>
        <w:rPr>
          <w:rFonts w:cstheme="minorHAnsi"/>
          <w:b/>
        </w:rPr>
      </w:pPr>
      <w:r w:rsidRPr="00635919">
        <w:rPr>
          <w:rFonts w:cstheme="minorHAnsi"/>
          <w:b/>
        </w:rPr>
        <w:t>ANEXO VI (A)</w:t>
      </w:r>
    </w:p>
    <w:p w:rsidR="00AC3810" w:rsidRPr="00635919" w:rsidRDefault="00AC3810" w:rsidP="00635919">
      <w:pPr>
        <w:pStyle w:val="Sinespaciado"/>
        <w:spacing w:after="120" w:line="276" w:lineRule="auto"/>
        <w:jc w:val="center"/>
        <w:rPr>
          <w:rFonts w:cstheme="minorHAnsi"/>
          <w:b/>
        </w:rPr>
      </w:pPr>
      <w:r w:rsidRPr="00635919">
        <w:rPr>
          <w:rFonts w:cstheme="minorHAnsi"/>
          <w:b/>
        </w:rPr>
        <w:t>MEMORIA FINAL JUSTIFICATIVA DE LA REALIZACION DEL PROYECTO DE FUNCIONAMIENTO Y/O EQUIPAMIENTO SUBVENCIONADO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35919" w:rsidRPr="00FD684D" w:rsidTr="00EF380C">
        <w:trPr>
          <w:trHeight w:val="893"/>
        </w:trPr>
        <w:tc>
          <w:tcPr>
            <w:tcW w:w="9912" w:type="dxa"/>
          </w:tcPr>
          <w:p w:rsidR="00635919" w:rsidRPr="00725F7B" w:rsidRDefault="002C65D4" w:rsidP="00FD684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FD684D">
              <w:rPr>
                <w:b/>
                <w:szCs w:val="18"/>
              </w:rPr>
              <w:t xml:space="preserve">ENTIDAD: </w:t>
            </w:r>
          </w:p>
        </w:tc>
      </w:tr>
    </w:tbl>
    <w:p w:rsidR="00244D9B" w:rsidRPr="00635919" w:rsidRDefault="00635919" w:rsidP="00635919">
      <w:pPr>
        <w:pStyle w:val="Sinespaciado"/>
        <w:numPr>
          <w:ilvl w:val="0"/>
          <w:numId w:val="3"/>
        </w:numPr>
        <w:spacing w:before="240" w:after="40" w:line="276" w:lineRule="auto"/>
        <w:rPr>
          <w:rFonts w:cstheme="minorHAnsi"/>
          <w:b/>
          <w:szCs w:val="18"/>
        </w:rPr>
      </w:pPr>
      <w:r w:rsidRPr="00635919">
        <w:rPr>
          <w:rFonts w:cstheme="minorHAnsi"/>
          <w:b/>
          <w:szCs w:val="18"/>
        </w:rPr>
        <w:t>GASTOS SUBVENCIONADOS REALIZADOS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44D9B" w:rsidRPr="00FD684D" w:rsidTr="00EF380C">
        <w:trPr>
          <w:trHeight w:val="1903"/>
        </w:trPr>
        <w:tc>
          <w:tcPr>
            <w:tcW w:w="9918" w:type="dxa"/>
            <w:shd w:val="clear" w:color="auto" w:fill="auto"/>
          </w:tcPr>
          <w:p w:rsidR="00244D9B" w:rsidRPr="00FD684D" w:rsidRDefault="00244D9B" w:rsidP="00FD684D">
            <w:pPr>
              <w:spacing w:before="120" w:after="120" w:line="276" w:lineRule="auto"/>
              <w:jc w:val="both"/>
              <w:rPr>
                <w:sz w:val="20"/>
                <w:szCs w:val="18"/>
              </w:rPr>
            </w:pPr>
          </w:p>
        </w:tc>
      </w:tr>
    </w:tbl>
    <w:p w:rsidR="009D3B23" w:rsidRPr="00635919" w:rsidRDefault="00514D55" w:rsidP="00635919">
      <w:pPr>
        <w:pStyle w:val="Sinespaciado"/>
        <w:numPr>
          <w:ilvl w:val="0"/>
          <w:numId w:val="3"/>
        </w:numPr>
        <w:spacing w:before="240" w:after="40" w:line="276" w:lineRule="auto"/>
        <w:rPr>
          <w:rFonts w:cstheme="minorHAnsi"/>
          <w:b/>
          <w:szCs w:val="18"/>
        </w:rPr>
      </w:pPr>
      <w:r w:rsidRPr="00635919">
        <w:rPr>
          <w:rFonts w:cstheme="minorHAnsi"/>
          <w:b/>
          <w:szCs w:val="18"/>
        </w:rPr>
        <w:t>MEMORIA JUSTIFICATIVA DE LOS GASTOS SUBVENCIONADOS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D3B23" w:rsidRPr="00FD684D" w:rsidTr="0030220A">
        <w:trPr>
          <w:trHeight w:val="1583"/>
        </w:trPr>
        <w:tc>
          <w:tcPr>
            <w:tcW w:w="9918" w:type="dxa"/>
          </w:tcPr>
          <w:p w:rsidR="009D3B23" w:rsidRPr="00FD684D" w:rsidRDefault="009D3B23" w:rsidP="00FD684D">
            <w:pPr>
              <w:spacing w:before="120" w:after="120" w:line="276" w:lineRule="auto"/>
              <w:jc w:val="both"/>
              <w:rPr>
                <w:sz w:val="20"/>
                <w:szCs w:val="18"/>
              </w:rPr>
            </w:pPr>
            <w:bookmarkStart w:id="0" w:name="_GoBack"/>
            <w:bookmarkEnd w:id="0"/>
          </w:p>
        </w:tc>
      </w:tr>
    </w:tbl>
    <w:p w:rsidR="00AC3810" w:rsidRPr="00626D65" w:rsidRDefault="002C65D4" w:rsidP="00626D65">
      <w:pPr>
        <w:pStyle w:val="Sinespaciado"/>
        <w:numPr>
          <w:ilvl w:val="0"/>
          <w:numId w:val="3"/>
        </w:numPr>
        <w:spacing w:before="240" w:after="40" w:line="276" w:lineRule="auto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>BALANCE ECONÓMICO - RESUMEN</w:t>
      </w:r>
      <w:r w:rsidRPr="002C65D4">
        <w:rPr>
          <w:rFonts w:cstheme="minorHAnsi"/>
          <w:b/>
          <w:szCs w:val="18"/>
        </w:rPr>
        <w:t xml:space="preserve"> </w:t>
      </w:r>
      <w:r w:rsidRPr="00626D65">
        <w:rPr>
          <w:rFonts w:cstheme="minorHAnsi"/>
          <w:b/>
          <w:szCs w:val="18"/>
        </w:rPr>
        <w:t>(IMPORTANTE: EL IMPORTE TOTAL DE GASTOS DEL PROYECTO HA DE COINCIDIR CON EL IMPORTE TOTAL DE INGRESOS DEL MISMO)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7083"/>
        <w:gridCol w:w="2835"/>
      </w:tblGrid>
      <w:tr w:rsidR="00AC3810" w:rsidRPr="00FD684D" w:rsidTr="00651438">
        <w:tc>
          <w:tcPr>
            <w:tcW w:w="9918" w:type="dxa"/>
            <w:gridSpan w:val="2"/>
            <w:shd w:val="clear" w:color="auto" w:fill="F2F2F2" w:themeFill="background1" w:themeFillShade="F2"/>
          </w:tcPr>
          <w:p w:rsidR="00AC3810" w:rsidRPr="00FD684D" w:rsidRDefault="00AC3810" w:rsidP="002C65D4">
            <w:pPr>
              <w:pStyle w:val="Sinespaciado"/>
              <w:spacing w:before="40" w:after="40" w:line="276" w:lineRule="auto"/>
              <w:ind w:left="720" w:hanging="36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D684D">
              <w:rPr>
                <w:rFonts w:cstheme="minorHAnsi"/>
                <w:b/>
                <w:sz w:val="20"/>
                <w:szCs w:val="18"/>
              </w:rPr>
              <w:t>GASTOS</w:t>
            </w:r>
          </w:p>
        </w:tc>
      </w:tr>
      <w:tr w:rsidR="00AC3810" w:rsidRPr="002C65D4" w:rsidTr="00651438">
        <w:tc>
          <w:tcPr>
            <w:tcW w:w="7083" w:type="dxa"/>
            <w:shd w:val="clear" w:color="auto" w:fill="auto"/>
          </w:tcPr>
          <w:p w:rsidR="00AC3810" w:rsidRPr="002C65D4" w:rsidRDefault="002E5A7C" w:rsidP="002C65D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2C65D4">
              <w:rPr>
                <w:rFonts w:cstheme="minorHAnsi"/>
                <w:sz w:val="18"/>
                <w:szCs w:val="18"/>
              </w:rPr>
              <w:t>Arrendamiento sede social</w:t>
            </w:r>
          </w:p>
        </w:tc>
        <w:tc>
          <w:tcPr>
            <w:tcW w:w="2835" w:type="dxa"/>
            <w:shd w:val="clear" w:color="auto" w:fill="auto"/>
          </w:tcPr>
          <w:p w:rsidR="00AC3810" w:rsidRPr="002C65D4" w:rsidRDefault="00AC3810" w:rsidP="009E22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2C65D4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AC3810" w:rsidRPr="002C65D4" w:rsidTr="00651438">
        <w:tc>
          <w:tcPr>
            <w:tcW w:w="7083" w:type="dxa"/>
            <w:shd w:val="clear" w:color="auto" w:fill="auto"/>
          </w:tcPr>
          <w:p w:rsidR="00AC3810" w:rsidRPr="002C65D4" w:rsidRDefault="002E5A7C" w:rsidP="002C65D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2C65D4">
              <w:rPr>
                <w:rFonts w:cstheme="minorHAnsi"/>
                <w:sz w:val="18"/>
                <w:szCs w:val="18"/>
              </w:rPr>
              <w:t>Suministros (agua, gas, luz, teléfono, limpieza, combustibles o carburantes)</w:t>
            </w:r>
          </w:p>
        </w:tc>
        <w:tc>
          <w:tcPr>
            <w:tcW w:w="2835" w:type="dxa"/>
            <w:shd w:val="clear" w:color="auto" w:fill="auto"/>
          </w:tcPr>
          <w:p w:rsidR="00AC3810" w:rsidRPr="002C65D4" w:rsidRDefault="00AC3810" w:rsidP="009E22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2C65D4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AC3810" w:rsidRPr="002C65D4" w:rsidTr="00651438">
        <w:tc>
          <w:tcPr>
            <w:tcW w:w="7083" w:type="dxa"/>
            <w:shd w:val="clear" w:color="auto" w:fill="auto"/>
          </w:tcPr>
          <w:p w:rsidR="00AC3810" w:rsidRPr="002C65D4" w:rsidRDefault="002E5A7C" w:rsidP="002C65D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2C65D4">
              <w:rPr>
                <w:rFonts w:cstheme="minorHAnsi"/>
                <w:sz w:val="18"/>
                <w:szCs w:val="18"/>
              </w:rPr>
              <w:t>Seguros</w:t>
            </w:r>
          </w:p>
        </w:tc>
        <w:tc>
          <w:tcPr>
            <w:tcW w:w="2835" w:type="dxa"/>
            <w:shd w:val="clear" w:color="auto" w:fill="auto"/>
          </w:tcPr>
          <w:p w:rsidR="00AC3810" w:rsidRPr="002C65D4" w:rsidRDefault="00AC3810" w:rsidP="009E22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2C65D4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2E5A7C" w:rsidRPr="002C65D4" w:rsidTr="00651438">
        <w:tc>
          <w:tcPr>
            <w:tcW w:w="7083" w:type="dxa"/>
            <w:shd w:val="clear" w:color="auto" w:fill="auto"/>
          </w:tcPr>
          <w:p w:rsidR="002E5A7C" w:rsidRPr="002C65D4" w:rsidRDefault="002E5A7C" w:rsidP="002C65D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2C65D4">
              <w:rPr>
                <w:rFonts w:cstheme="minorHAnsi"/>
                <w:sz w:val="18"/>
                <w:szCs w:val="18"/>
              </w:rPr>
              <w:t>Material de oficina</w:t>
            </w:r>
          </w:p>
        </w:tc>
        <w:tc>
          <w:tcPr>
            <w:tcW w:w="2835" w:type="dxa"/>
            <w:shd w:val="clear" w:color="auto" w:fill="auto"/>
          </w:tcPr>
          <w:p w:rsidR="002E5A7C" w:rsidRPr="002C65D4" w:rsidRDefault="009E2274" w:rsidP="009E22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AC3810" w:rsidRPr="002C65D4" w:rsidTr="00651438">
        <w:tc>
          <w:tcPr>
            <w:tcW w:w="7083" w:type="dxa"/>
            <w:shd w:val="clear" w:color="auto" w:fill="auto"/>
          </w:tcPr>
          <w:p w:rsidR="00AC3810" w:rsidRPr="002C65D4" w:rsidRDefault="002E5A7C" w:rsidP="002C65D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2C65D4">
              <w:rPr>
                <w:rFonts w:cstheme="minorHAnsi"/>
                <w:sz w:val="18"/>
                <w:szCs w:val="18"/>
              </w:rPr>
              <w:t>Adquisición de equipamiento y mobiliario</w:t>
            </w:r>
          </w:p>
        </w:tc>
        <w:tc>
          <w:tcPr>
            <w:tcW w:w="2835" w:type="dxa"/>
            <w:shd w:val="clear" w:color="auto" w:fill="auto"/>
          </w:tcPr>
          <w:p w:rsidR="00AC3810" w:rsidRPr="002C65D4" w:rsidRDefault="00AC3810" w:rsidP="009E22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2C65D4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2E5A7C" w:rsidRPr="002C65D4" w:rsidTr="00651438">
        <w:tc>
          <w:tcPr>
            <w:tcW w:w="7083" w:type="dxa"/>
            <w:shd w:val="clear" w:color="auto" w:fill="auto"/>
          </w:tcPr>
          <w:p w:rsidR="002E5A7C" w:rsidRPr="002C65D4" w:rsidRDefault="002E5A7C" w:rsidP="002C65D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2C65D4">
              <w:rPr>
                <w:rFonts w:cstheme="minorHAnsi"/>
                <w:sz w:val="18"/>
                <w:szCs w:val="18"/>
              </w:rPr>
              <w:t>Otros gastos: (especificar)</w:t>
            </w:r>
          </w:p>
        </w:tc>
        <w:tc>
          <w:tcPr>
            <w:tcW w:w="2835" w:type="dxa"/>
            <w:shd w:val="clear" w:color="auto" w:fill="auto"/>
          </w:tcPr>
          <w:p w:rsidR="002E5A7C" w:rsidRPr="002C65D4" w:rsidRDefault="009E2274" w:rsidP="009E22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AC3810" w:rsidRPr="009E2274" w:rsidTr="00651438">
        <w:tc>
          <w:tcPr>
            <w:tcW w:w="7083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ind w:left="720" w:hanging="36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E2274">
              <w:rPr>
                <w:rFonts w:cstheme="minorHAnsi"/>
                <w:b/>
                <w:sz w:val="18"/>
                <w:szCs w:val="18"/>
              </w:rPr>
              <w:t>TOTAL GASTOS DEL PROYECTO</w:t>
            </w:r>
          </w:p>
        </w:tc>
        <w:tc>
          <w:tcPr>
            <w:tcW w:w="2835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ind w:left="720" w:hanging="36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E2274">
              <w:rPr>
                <w:rFonts w:cstheme="minorHAnsi"/>
                <w:b/>
                <w:sz w:val="18"/>
                <w:szCs w:val="18"/>
              </w:rPr>
              <w:t>€</w:t>
            </w:r>
          </w:p>
        </w:tc>
      </w:tr>
      <w:tr w:rsidR="00AC3810" w:rsidRPr="00FD684D" w:rsidTr="00651438">
        <w:tc>
          <w:tcPr>
            <w:tcW w:w="9918" w:type="dxa"/>
            <w:gridSpan w:val="2"/>
            <w:shd w:val="clear" w:color="auto" w:fill="F2F2F2" w:themeFill="background1" w:themeFillShade="F2"/>
          </w:tcPr>
          <w:p w:rsidR="00AC3810" w:rsidRPr="00FD684D" w:rsidRDefault="00AC3810" w:rsidP="009E2274">
            <w:pPr>
              <w:pStyle w:val="Sinespaciado"/>
              <w:spacing w:before="40" w:after="40" w:line="276" w:lineRule="auto"/>
              <w:ind w:left="720" w:hanging="36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D684D">
              <w:rPr>
                <w:rFonts w:cstheme="minorHAnsi"/>
                <w:b/>
                <w:sz w:val="20"/>
                <w:szCs w:val="18"/>
              </w:rPr>
              <w:t>INGRESOS</w:t>
            </w:r>
          </w:p>
        </w:tc>
      </w:tr>
      <w:tr w:rsidR="00AC3810" w:rsidRPr="009E2274" w:rsidTr="00651438">
        <w:tc>
          <w:tcPr>
            <w:tcW w:w="7083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9E2274">
              <w:rPr>
                <w:rFonts w:cstheme="minorHAnsi"/>
                <w:sz w:val="18"/>
                <w:szCs w:val="18"/>
              </w:rPr>
              <w:t>Subvención solicitada al Ayuntamiento</w:t>
            </w:r>
          </w:p>
        </w:tc>
        <w:tc>
          <w:tcPr>
            <w:tcW w:w="2835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E2274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AC3810" w:rsidRPr="009E2274" w:rsidTr="00651438">
        <w:tc>
          <w:tcPr>
            <w:tcW w:w="7083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9E2274">
              <w:rPr>
                <w:rFonts w:cstheme="minorHAnsi"/>
                <w:sz w:val="18"/>
                <w:szCs w:val="18"/>
              </w:rPr>
              <w:t>Subvención solicitada a otras Administraciones</w:t>
            </w:r>
          </w:p>
        </w:tc>
        <w:tc>
          <w:tcPr>
            <w:tcW w:w="2835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E2274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AC3810" w:rsidRPr="009E2274" w:rsidTr="00651438">
        <w:tc>
          <w:tcPr>
            <w:tcW w:w="7083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9E2274">
              <w:rPr>
                <w:rFonts w:cstheme="minorHAnsi"/>
                <w:sz w:val="18"/>
                <w:szCs w:val="18"/>
              </w:rPr>
              <w:t>Aportación de entidades privadas</w:t>
            </w:r>
          </w:p>
        </w:tc>
        <w:tc>
          <w:tcPr>
            <w:tcW w:w="2835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E2274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AC3810" w:rsidRPr="009E2274" w:rsidTr="00651438">
        <w:tc>
          <w:tcPr>
            <w:tcW w:w="7083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9E2274">
              <w:rPr>
                <w:rFonts w:cstheme="minorHAnsi"/>
                <w:sz w:val="18"/>
                <w:szCs w:val="18"/>
              </w:rPr>
              <w:t>Aportación de la entidad</w:t>
            </w:r>
          </w:p>
        </w:tc>
        <w:tc>
          <w:tcPr>
            <w:tcW w:w="2835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E2274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AC3810" w:rsidRPr="009E2274" w:rsidTr="00651438">
        <w:tc>
          <w:tcPr>
            <w:tcW w:w="7083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9E2274">
              <w:rPr>
                <w:rFonts w:cstheme="minorHAnsi"/>
                <w:sz w:val="18"/>
                <w:szCs w:val="18"/>
              </w:rPr>
              <w:t>Aportación de socios</w:t>
            </w:r>
          </w:p>
        </w:tc>
        <w:tc>
          <w:tcPr>
            <w:tcW w:w="2835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E2274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AC3810" w:rsidRPr="009E2274" w:rsidTr="00651438">
        <w:tc>
          <w:tcPr>
            <w:tcW w:w="7083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9E2274">
              <w:rPr>
                <w:rFonts w:cstheme="minorHAnsi"/>
                <w:sz w:val="18"/>
                <w:szCs w:val="18"/>
              </w:rPr>
              <w:t>Aportación de usuarios</w:t>
            </w:r>
          </w:p>
        </w:tc>
        <w:tc>
          <w:tcPr>
            <w:tcW w:w="2835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E2274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AC3810" w:rsidRPr="009E2274" w:rsidTr="00651438">
        <w:tc>
          <w:tcPr>
            <w:tcW w:w="7083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9E2274">
              <w:rPr>
                <w:rFonts w:cstheme="minorHAnsi"/>
                <w:sz w:val="18"/>
                <w:szCs w:val="18"/>
              </w:rPr>
              <w:t>Otros ingresos</w:t>
            </w:r>
          </w:p>
        </w:tc>
        <w:tc>
          <w:tcPr>
            <w:tcW w:w="2835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9E2274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AC3810" w:rsidRPr="009E2274" w:rsidTr="00651438">
        <w:tc>
          <w:tcPr>
            <w:tcW w:w="7083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ind w:left="720" w:hanging="36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E2274">
              <w:rPr>
                <w:rFonts w:cstheme="minorHAnsi"/>
                <w:b/>
                <w:sz w:val="18"/>
                <w:szCs w:val="18"/>
              </w:rPr>
              <w:t>TOTAL INGRESOS DEL PROYECTO</w:t>
            </w:r>
          </w:p>
        </w:tc>
        <w:tc>
          <w:tcPr>
            <w:tcW w:w="2835" w:type="dxa"/>
            <w:shd w:val="clear" w:color="auto" w:fill="auto"/>
          </w:tcPr>
          <w:p w:rsidR="00AC3810" w:rsidRPr="009E2274" w:rsidRDefault="00AC3810" w:rsidP="009E2274">
            <w:pPr>
              <w:pStyle w:val="Sinespaciado"/>
              <w:spacing w:before="40" w:after="40" w:line="276" w:lineRule="auto"/>
              <w:ind w:left="720" w:hanging="36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E2274">
              <w:rPr>
                <w:rFonts w:cstheme="minorHAnsi"/>
                <w:b/>
                <w:sz w:val="18"/>
                <w:szCs w:val="18"/>
              </w:rPr>
              <w:t>€</w:t>
            </w:r>
          </w:p>
        </w:tc>
      </w:tr>
      <w:tr w:rsidR="0030220A" w:rsidRPr="009E2274" w:rsidTr="0030220A">
        <w:tc>
          <w:tcPr>
            <w:tcW w:w="9918" w:type="dxa"/>
            <w:gridSpan w:val="2"/>
            <w:shd w:val="clear" w:color="auto" w:fill="auto"/>
            <w:vAlign w:val="center"/>
          </w:tcPr>
          <w:p w:rsidR="0030220A" w:rsidRPr="009E2274" w:rsidRDefault="0030220A" w:rsidP="0030220A">
            <w:pPr>
              <w:pStyle w:val="Sinespaciado"/>
              <w:spacing w:before="40" w:after="40" w:line="276" w:lineRule="auto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5E90">
              <w:rPr>
                <w:rFonts w:cstheme="minorHAnsi"/>
                <w:b/>
                <w:sz w:val="18"/>
                <w:szCs w:val="18"/>
              </w:rPr>
              <w:lastRenderedPageBreak/>
              <w:t xml:space="preserve">IMPORTANTE: El importe total de gastos del proyecto ha de coincidir con el importe total de ingresos del mismo. </w:t>
            </w:r>
          </w:p>
        </w:tc>
      </w:tr>
      <w:tr w:rsidR="009D3B23" w:rsidRPr="00FD684D" w:rsidTr="00651438">
        <w:trPr>
          <w:trHeight w:val="386"/>
        </w:trPr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:rsidR="009D3B23" w:rsidRPr="00FD684D" w:rsidRDefault="009D3B23" w:rsidP="002F36A5">
            <w:pPr>
              <w:pStyle w:val="Sinespaciado"/>
              <w:spacing w:before="40" w:after="40" w:line="276" w:lineRule="auto"/>
              <w:rPr>
                <w:rFonts w:cstheme="minorHAnsi"/>
                <w:b/>
                <w:sz w:val="20"/>
                <w:szCs w:val="18"/>
              </w:rPr>
            </w:pPr>
            <w:r w:rsidRPr="00FD684D">
              <w:rPr>
                <w:rFonts w:cstheme="minorHAnsi"/>
                <w:b/>
                <w:sz w:val="20"/>
                <w:szCs w:val="18"/>
              </w:rPr>
              <w:t>DESVIACIÓN DEL PRESUPUESTO RESPECTO A LA PLANIFICACIÓN INICIAL</w:t>
            </w:r>
          </w:p>
        </w:tc>
      </w:tr>
      <w:tr w:rsidR="009D3B23" w:rsidRPr="00FD684D" w:rsidTr="00651438">
        <w:trPr>
          <w:trHeight w:val="1696"/>
        </w:trPr>
        <w:tc>
          <w:tcPr>
            <w:tcW w:w="9918" w:type="dxa"/>
            <w:gridSpan w:val="2"/>
            <w:shd w:val="clear" w:color="auto" w:fill="auto"/>
          </w:tcPr>
          <w:p w:rsidR="009D3B23" w:rsidRPr="00FD684D" w:rsidRDefault="009D3B23" w:rsidP="00FD684D">
            <w:pPr>
              <w:spacing w:before="120" w:after="120" w:line="276" w:lineRule="auto"/>
              <w:jc w:val="both"/>
              <w:rPr>
                <w:sz w:val="20"/>
                <w:szCs w:val="18"/>
              </w:rPr>
            </w:pPr>
            <w:r w:rsidRPr="00FD684D">
              <w:rPr>
                <w:sz w:val="20"/>
                <w:szCs w:val="18"/>
              </w:rPr>
              <w:t>Indicar porcentaje y una breve explicación</w:t>
            </w:r>
            <w:r w:rsidR="002F36A5" w:rsidRPr="00FD684D">
              <w:rPr>
                <w:sz w:val="20"/>
                <w:szCs w:val="18"/>
              </w:rPr>
              <w:t>:</w:t>
            </w:r>
          </w:p>
          <w:p w:rsidR="002F36A5" w:rsidRPr="00FD684D" w:rsidRDefault="002F36A5" w:rsidP="00FD684D">
            <w:pPr>
              <w:spacing w:before="120" w:after="120" w:line="276" w:lineRule="auto"/>
              <w:jc w:val="both"/>
              <w:rPr>
                <w:sz w:val="20"/>
                <w:szCs w:val="18"/>
              </w:rPr>
            </w:pPr>
          </w:p>
        </w:tc>
      </w:tr>
    </w:tbl>
    <w:p w:rsidR="00FB1595" w:rsidRPr="004A3231" w:rsidRDefault="00FB1595" w:rsidP="00651438">
      <w:pPr>
        <w:pStyle w:val="Sinespaciado"/>
        <w:spacing w:before="360" w:after="40" w:line="276" w:lineRule="auto"/>
        <w:ind w:right="-143"/>
        <w:rPr>
          <w:rFonts w:cstheme="minorHAnsi"/>
          <w:sz w:val="20"/>
          <w:szCs w:val="18"/>
        </w:rPr>
      </w:pPr>
      <w:r w:rsidRPr="004A3231">
        <w:rPr>
          <w:rFonts w:cstheme="minorHAnsi"/>
          <w:sz w:val="20"/>
          <w:szCs w:val="18"/>
        </w:rPr>
        <w:t>D/Dª</w:t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="004A3231">
        <w:rPr>
          <w:rFonts w:cstheme="minorHAnsi"/>
          <w:sz w:val="20"/>
          <w:szCs w:val="18"/>
          <w:u w:val="dotted"/>
        </w:rPr>
        <w:tab/>
      </w:r>
      <w:r w:rsidR="004A3231">
        <w:rPr>
          <w:rFonts w:cstheme="minorHAnsi"/>
          <w:sz w:val="20"/>
          <w:szCs w:val="18"/>
          <w:u w:val="dotted"/>
        </w:rPr>
        <w:tab/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="00651438">
        <w:rPr>
          <w:rFonts w:cstheme="minorHAnsi"/>
          <w:sz w:val="20"/>
          <w:szCs w:val="18"/>
          <w:u w:val="dotted"/>
        </w:rPr>
        <w:tab/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</w:rPr>
        <w:t>representante de la entidad, certifica la veracidad de todos los datos reflejados en la presente Memoria.</w:t>
      </w:r>
    </w:p>
    <w:p w:rsidR="00FB1595" w:rsidRDefault="00FB1595" w:rsidP="004A3231">
      <w:pPr>
        <w:pStyle w:val="Sinespaciado"/>
        <w:spacing w:before="160" w:after="160" w:line="276" w:lineRule="auto"/>
        <w:jc w:val="center"/>
        <w:rPr>
          <w:rFonts w:cstheme="minorHAnsi"/>
          <w:sz w:val="20"/>
          <w:szCs w:val="18"/>
        </w:rPr>
      </w:pPr>
      <w:r w:rsidRPr="004A3231">
        <w:rPr>
          <w:rFonts w:cstheme="minorHAnsi"/>
          <w:sz w:val="20"/>
          <w:szCs w:val="18"/>
        </w:rPr>
        <w:t>Oviedo, a</w:t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</w:rPr>
        <w:t>de</w:t>
      </w:r>
      <w:r w:rsidR="004A3231">
        <w:rPr>
          <w:rFonts w:cstheme="minorHAnsi"/>
          <w:sz w:val="20"/>
          <w:szCs w:val="18"/>
          <w:u w:val="dotted"/>
        </w:rPr>
        <w:tab/>
      </w:r>
      <w:r w:rsidR="004A3231">
        <w:rPr>
          <w:rFonts w:cstheme="minorHAnsi"/>
          <w:sz w:val="20"/>
          <w:szCs w:val="18"/>
          <w:u w:val="dotted"/>
        </w:rPr>
        <w:tab/>
      </w:r>
      <w:r w:rsidR="004A3231">
        <w:rPr>
          <w:rFonts w:cstheme="minorHAnsi"/>
          <w:sz w:val="20"/>
          <w:szCs w:val="18"/>
          <w:u w:val="dotted"/>
        </w:rPr>
        <w:tab/>
      </w:r>
      <w:proofErr w:type="spellStart"/>
      <w:r w:rsidR="004A3231">
        <w:rPr>
          <w:rFonts w:cstheme="minorHAnsi"/>
          <w:sz w:val="20"/>
          <w:szCs w:val="18"/>
        </w:rPr>
        <w:t>de</w:t>
      </w:r>
      <w:proofErr w:type="spellEnd"/>
      <w:r w:rsidR="004A3231">
        <w:rPr>
          <w:rFonts w:cstheme="minorHAnsi"/>
          <w:sz w:val="20"/>
          <w:szCs w:val="18"/>
        </w:rPr>
        <w:t xml:space="preserve"> 20</w:t>
      </w:r>
      <w:r w:rsidR="004A3231">
        <w:rPr>
          <w:rFonts w:cstheme="minorHAnsi"/>
          <w:sz w:val="20"/>
          <w:szCs w:val="18"/>
          <w:u w:val="dotted"/>
        </w:rPr>
        <w:tab/>
      </w:r>
    </w:p>
    <w:tbl>
      <w:tblPr>
        <w:tblStyle w:val="Tablaconcuadrcula"/>
        <w:tblW w:w="0" w:type="auto"/>
        <w:tblInd w:w="2547" w:type="dxa"/>
        <w:tblLook w:val="04A0" w:firstRow="1" w:lastRow="0" w:firstColumn="1" w:lastColumn="0" w:noHBand="0" w:noVBand="1"/>
      </w:tblPr>
      <w:tblGrid>
        <w:gridCol w:w="4819"/>
      </w:tblGrid>
      <w:tr w:rsidR="004A3231" w:rsidRPr="00FD684D" w:rsidTr="004A3231">
        <w:trPr>
          <w:trHeight w:val="2197"/>
        </w:trPr>
        <w:tc>
          <w:tcPr>
            <w:tcW w:w="4819" w:type="dxa"/>
          </w:tcPr>
          <w:p w:rsidR="004A3231" w:rsidRPr="00FD684D" w:rsidRDefault="004A3231" w:rsidP="00FD684D">
            <w:pPr>
              <w:spacing w:before="120" w:after="120" w:line="276" w:lineRule="auto"/>
              <w:jc w:val="both"/>
              <w:rPr>
                <w:sz w:val="20"/>
                <w:szCs w:val="18"/>
              </w:rPr>
            </w:pPr>
            <w:r w:rsidRPr="00FD684D">
              <w:rPr>
                <w:sz w:val="20"/>
                <w:szCs w:val="18"/>
              </w:rPr>
              <w:t>Firma:</w:t>
            </w:r>
          </w:p>
        </w:tc>
      </w:tr>
    </w:tbl>
    <w:p w:rsidR="00FB1595" w:rsidRPr="004A3231" w:rsidRDefault="00FB1595" w:rsidP="006431B1">
      <w:pPr>
        <w:pStyle w:val="Sinespaciado"/>
        <w:spacing w:before="120" w:after="40" w:line="276" w:lineRule="auto"/>
        <w:jc w:val="center"/>
        <w:rPr>
          <w:rFonts w:cstheme="minorHAnsi"/>
          <w:b/>
          <w:sz w:val="20"/>
          <w:szCs w:val="18"/>
          <w:u w:val="single"/>
        </w:rPr>
      </w:pPr>
      <w:r w:rsidRPr="004A3231">
        <w:rPr>
          <w:rFonts w:cstheme="minorHAnsi"/>
          <w:sz w:val="20"/>
          <w:szCs w:val="18"/>
        </w:rPr>
        <w:t>Fdo.:</w:t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="004A3231" w:rsidRPr="004A3231">
        <w:rPr>
          <w:rFonts w:cstheme="minorHAnsi"/>
          <w:sz w:val="20"/>
          <w:szCs w:val="18"/>
          <w:u w:val="dotted"/>
        </w:rPr>
        <w:tab/>
      </w:r>
      <w:r w:rsidR="004A3231" w:rsidRPr="004A3231">
        <w:rPr>
          <w:rFonts w:cstheme="minorHAnsi"/>
          <w:sz w:val="20"/>
          <w:szCs w:val="18"/>
          <w:u w:val="dotted"/>
        </w:rPr>
        <w:tab/>
      </w:r>
    </w:p>
    <w:p w:rsidR="000B0664" w:rsidRPr="00651438" w:rsidRDefault="00AC3810" w:rsidP="004A3231">
      <w:pPr>
        <w:pStyle w:val="Sinespaciado"/>
        <w:spacing w:before="600" w:after="40" w:line="276" w:lineRule="auto"/>
        <w:rPr>
          <w:rFonts w:cstheme="minorHAnsi"/>
          <w:i/>
          <w:sz w:val="20"/>
          <w:szCs w:val="18"/>
        </w:rPr>
      </w:pPr>
      <w:r w:rsidRPr="00651438">
        <w:rPr>
          <w:rFonts w:cstheme="minorHAnsi"/>
          <w:b/>
          <w:i/>
          <w:sz w:val="20"/>
          <w:szCs w:val="18"/>
        </w:rPr>
        <w:t>N</w:t>
      </w:r>
      <w:r w:rsidR="00FB1595" w:rsidRPr="00651438">
        <w:rPr>
          <w:rFonts w:cstheme="minorHAnsi"/>
          <w:b/>
          <w:i/>
          <w:sz w:val="20"/>
          <w:szCs w:val="18"/>
        </w:rPr>
        <w:t>ota:</w:t>
      </w:r>
      <w:r w:rsidR="004A3231" w:rsidRPr="00651438">
        <w:rPr>
          <w:rFonts w:cstheme="minorHAnsi"/>
          <w:i/>
          <w:sz w:val="20"/>
          <w:szCs w:val="18"/>
        </w:rPr>
        <w:t xml:space="preserve"> los espacios de cada uno de </w:t>
      </w:r>
      <w:r w:rsidR="00FB1595" w:rsidRPr="00651438">
        <w:rPr>
          <w:rFonts w:cstheme="minorHAnsi"/>
          <w:i/>
          <w:sz w:val="20"/>
          <w:szCs w:val="18"/>
        </w:rPr>
        <w:t>los apartados de este modelo podrán ser ampliados según necesidades.</w:t>
      </w:r>
    </w:p>
    <w:sectPr w:rsidR="000B0664" w:rsidRPr="00651438" w:rsidSect="00AC3810">
      <w:headerReference w:type="default" r:id="rId7"/>
      <w:pgSz w:w="11906" w:h="16838"/>
      <w:pgMar w:top="141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25" w:rsidRDefault="00531825" w:rsidP="00531825">
      <w:pPr>
        <w:spacing w:after="0" w:line="240" w:lineRule="auto"/>
      </w:pPr>
      <w:r>
        <w:separator/>
      </w:r>
    </w:p>
  </w:endnote>
  <w:endnote w:type="continuationSeparator" w:id="0">
    <w:p w:rsidR="00531825" w:rsidRDefault="00531825" w:rsidP="0053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25" w:rsidRDefault="00531825" w:rsidP="00531825">
      <w:pPr>
        <w:spacing w:after="0" w:line="240" w:lineRule="auto"/>
      </w:pPr>
      <w:r>
        <w:separator/>
      </w:r>
    </w:p>
  </w:footnote>
  <w:footnote w:type="continuationSeparator" w:id="0">
    <w:p w:rsidR="00531825" w:rsidRDefault="00531825" w:rsidP="0053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4E" w:rsidRDefault="009C20CA" w:rsidP="0010474E">
    <w:pPr>
      <w:autoSpaceDE w:val="0"/>
      <w:autoSpaceDN w:val="0"/>
      <w:adjustRightInd w:val="0"/>
      <w:spacing w:after="0" w:line="240" w:lineRule="auto"/>
      <w:rPr>
        <w:u w:val="single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292637</wp:posOffset>
          </wp:positionH>
          <wp:positionV relativeFrom="paragraph">
            <wp:posOffset>-1172</wp:posOffset>
          </wp:positionV>
          <wp:extent cx="885825" cy="657225"/>
          <wp:effectExtent l="0" t="0" r="9525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74E" w:rsidRPr="00662F77" w:rsidRDefault="0010474E" w:rsidP="0010474E">
    <w:pPr>
      <w:autoSpaceDE w:val="0"/>
      <w:autoSpaceDN w:val="0"/>
      <w:adjustRightInd w:val="0"/>
      <w:spacing w:after="0" w:line="276" w:lineRule="auto"/>
      <w:jc w:val="right"/>
      <w:rPr>
        <w:rFonts w:cstheme="minorHAnsi"/>
        <w:sz w:val="20"/>
        <w:szCs w:val="18"/>
      </w:rPr>
    </w:pPr>
    <w:r w:rsidRPr="00662F77">
      <w:rPr>
        <w:rFonts w:cstheme="minorHAnsi"/>
        <w:sz w:val="20"/>
        <w:szCs w:val="18"/>
      </w:rPr>
      <w:t>SUBVENCIONES PROYECTOS PARTICIPACION CIUDADANA</w:t>
    </w:r>
  </w:p>
  <w:p w:rsidR="00531825" w:rsidRPr="0010474E" w:rsidRDefault="0010474E" w:rsidP="0010474E">
    <w:pPr>
      <w:pStyle w:val="Encabezado"/>
      <w:tabs>
        <w:tab w:val="clear" w:pos="4252"/>
      </w:tabs>
      <w:spacing w:after="480" w:line="276" w:lineRule="auto"/>
      <w:ind w:left="5664"/>
      <w:jc w:val="right"/>
      <w:rPr>
        <w:rFonts w:cstheme="minorHAnsi"/>
        <w:sz w:val="20"/>
        <w:szCs w:val="18"/>
        <w:u w:val="single"/>
      </w:rPr>
    </w:pPr>
    <w:r w:rsidRPr="00662F77">
      <w:rPr>
        <w:rFonts w:cstheme="minorHAnsi"/>
        <w:sz w:val="20"/>
        <w:szCs w:val="18"/>
        <w:u w:val="single"/>
      </w:rPr>
      <w:t>Convocatoria Anual. Ejercicio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5BCE"/>
    <w:multiLevelType w:val="multilevel"/>
    <w:tmpl w:val="9A426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20"/>
      </w:rPr>
    </w:lvl>
  </w:abstractNum>
  <w:abstractNum w:abstractNumId="1" w15:restartNumberingAfterBreak="0">
    <w:nsid w:val="49975716"/>
    <w:multiLevelType w:val="multilevel"/>
    <w:tmpl w:val="9A426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20"/>
      </w:rPr>
    </w:lvl>
  </w:abstractNum>
  <w:abstractNum w:abstractNumId="2" w15:restartNumberingAfterBreak="0">
    <w:nsid w:val="650C3C65"/>
    <w:multiLevelType w:val="hybridMultilevel"/>
    <w:tmpl w:val="3EBC3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F3"/>
    <w:rsid w:val="0010474E"/>
    <w:rsid w:val="001D5823"/>
    <w:rsid w:val="00244D9B"/>
    <w:rsid w:val="002C65D4"/>
    <w:rsid w:val="002E5A7C"/>
    <w:rsid w:val="002F36A5"/>
    <w:rsid w:val="0030220A"/>
    <w:rsid w:val="00381F7F"/>
    <w:rsid w:val="003F1376"/>
    <w:rsid w:val="00416175"/>
    <w:rsid w:val="004A3231"/>
    <w:rsid w:val="00514D55"/>
    <w:rsid w:val="00531825"/>
    <w:rsid w:val="005D0BB6"/>
    <w:rsid w:val="00626D65"/>
    <w:rsid w:val="00635919"/>
    <w:rsid w:val="006431B1"/>
    <w:rsid w:val="00651438"/>
    <w:rsid w:val="006A4185"/>
    <w:rsid w:val="00725F7B"/>
    <w:rsid w:val="007C7A9A"/>
    <w:rsid w:val="009B01CC"/>
    <w:rsid w:val="009C20CA"/>
    <w:rsid w:val="009D3B23"/>
    <w:rsid w:val="009E2274"/>
    <w:rsid w:val="00A3261C"/>
    <w:rsid w:val="00AC3810"/>
    <w:rsid w:val="00D65CF3"/>
    <w:rsid w:val="00DB12C1"/>
    <w:rsid w:val="00EF380C"/>
    <w:rsid w:val="00F10B0F"/>
    <w:rsid w:val="00FB1595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CD6BC"/>
  <w15:chartTrackingRefBased/>
  <w15:docId w15:val="{BA3A2412-01F1-4C4B-8E3A-3DDA81F4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182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3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1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825"/>
  </w:style>
  <w:style w:type="paragraph" w:styleId="Piedepgina">
    <w:name w:val="footer"/>
    <w:basedOn w:val="Normal"/>
    <w:link w:val="PiedepginaCar"/>
    <w:uiPriority w:val="99"/>
    <w:unhideWhenUsed/>
    <w:rsid w:val="00531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825"/>
  </w:style>
  <w:style w:type="paragraph" w:styleId="Prrafodelista">
    <w:name w:val="List Paragraph"/>
    <w:basedOn w:val="Normal"/>
    <w:uiPriority w:val="34"/>
    <w:qFormat/>
    <w:rsid w:val="009C20CA"/>
    <w:pPr>
      <w:ind w:left="720"/>
      <w:contextualSpacing/>
    </w:pPr>
  </w:style>
  <w:style w:type="table" w:customStyle="1" w:styleId="TableGrid">
    <w:name w:val="TableGrid"/>
    <w:rsid w:val="003F1376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Margarita Fernández Vázquez</dc:creator>
  <cp:keywords/>
  <dc:description/>
  <cp:lastModifiedBy>Isabel Carrera Gayol</cp:lastModifiedBy>
  <cp:revision>27</cp:revision>
  <cp:lastPrinted>2023-06-27T07:52:00Z</cp:lastPrinted>
  <dcterms:created xsi:type="dcterms:W3CDTF">2020-07-09T17:26:00Z</dcterms:created>
  <dcterms:modified xsi:type="dcterms:W3CDTF">2023-06-27T12:12:00Z</dcterms:modified>
</cp:coreProperties>
</file>